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C7F6" w14:textId="03825696" w:rsidR="00DE36B2" w:rsidRDefault="00AC360E">
      <w:pPr>
        <w:spacing w:before="60"/>
        <w:ind w:left="2486" w:right="2500"/>
        <w:jc w:val="center"/>
        <w:rPr>
          <w:b/>
          <w:sz w:val="32"/>
        </w:rPr>
      </w:pPr>
      <w:r>
        <w:rPr>
          <w:b/>
          <w:color w:val="161616"/>
          <w:sz w:val="32"/>
        </w:rPr>
        <w:t xml:space="preserve">Tack Checklist Activity </w:t>
      </w:r>
    </w:p>
    <w:p w14:paraId="1551E9B5" w14:textId="77777777" w:rsidR="00DE36B2" w:rsidRDefault="00DE36B2">
      <w:pPr>
        <w:pStyle w:val="BodyText"/>
        <w:rPr>
          <w:b/>
          <w:sz w:val="36"/>
        </w:rPr>
      </w:pPr>
    </w:p>
    <w:p w14:paraId="027F8738" w14:textId="77777777" w:rsidR="00DE36B2" w:rsidRDefault="00DE36B2">
      <w:pPr>
        <w:pStyle w:val="BodyText"/>
        <w:spacing w:before="8"/>
        <w:rPr>
          <w:b/>
          <w:sz w:val="41"/>
        </w:rPr>
      </w:pPr>
    </w:p>
    <w:p w14:paraId="7173273D" w14:textId="008BDA57" w:rsidR="00DE36B2" w:rsidRDefault="00AC360E">
      <w:pPr>
        <w:pStyle w:val="BodyText"/>
        <w:spacing w:line="314" w:lineRule="auto"/>
        <w:ind w:left="105" w:right="50" w:firstLine="7"/>
      </w:pPr>
      <w:r>
        <w:rPr>
          <w:color w:val="161616"/>
          <w:w w:val="105"/>
        </w:rPr>
        <w:t xml:space="preserve">Objective: Introduce students to the elements of tack they will use for each ride and the sequence of tack items needed. Provides practice in fine motor skills (cutting, pasting), sequencing, matching, and writing and/or word recognition. Students </w:t>
      </w:r>
      <w:r w:rsidR="00872877">
        <w:rPr>
          <w:color w:val="161616"/>
          <w:w w:val="105"/>
        </w:rPr>
        <w:t xml:space="preserve">can use the tack video for reference to the tack pieces, and/or the cheat sheet that is included here. </w:t>
      </w:r>
    </w:p>
    <w:p w14:paraId="69B53C55" w14:textId="1043FA40" w:rsidR="00DE36B2" w:rsidRDefault="00AC360E">
      <w:pPr>
        <w:pStyle w:val="Heading1"/>
        <w:spacing w:before="163"/>
      </w:pPr>
      <w:r>
        <w:rPr>
          <w:color w:val="161616"/>
          <w:w w:val="105"/>
        </w:rPr>
        <w:t>Materials</w:t>
      </w:r>
      <w:r w:rsidR="00872877">
        <w:rPr>
          <w:color w:val="161616"/>
          <w:w w:val="105"/>
        </w:rPr>
        <w:t xml:space="preserve"> Needed</w:t>
      </w:r>
      <w:r>
        <w:rPr>
          <w:color w:val="161616"/>
          <w:w w:val="105"/>
        </w:rPr>
        <w:t>:</w:t>
      </w:r>
    </w:p>
    <w:p w14:paraId="68D86C4E" w14:textId="77777777" w:rsidR="00DE36B2" w:rsidRDefault="00DE36B2">
      <w:pPr>
        <w:pStyle w:val="BodyText"/>
        <w:spacing w:before="7"/>
        <w:rPr>
          <w:b/>
        </w:rPr>
      </w:pPr>
    </w:p>
    <w:p w14:paraId="51BFEDF6" w14:textId="78C30874" w:rsidR="00DE36B2" w:rsidRDefault="00AC360E">
      <w:pPr>
        <w:pStyle w:val="ListParagraph"/>
        <w:numPr>
          <w:ilvl w:val="0"/>
          <w:numId w:val="2"/>
        </w:numPr>
        <w:tabs>
          <w:tab w:val="left" w:pos="826"/>
          <w:tab w:val="left" w:pos="827"/>
        </w:tabs>
        <w:spacing w:line="319" w:lineRule="auto"/>
        <w:ind w:right="358" w:hanging="361"/>
        <w:rPr>
          <w:sz w:val="21"/>
        </w:rPr>
      </w:pPr>
      <w:r>
        <w:rPr>
          <w:color w:val="161616"/>
          <w:w w:val="105"/>
          <w:sz w:val="21"/>
        </w:rPr>
        <w:t>1</w:t>
      </w:r>
      <w:r>
        <w:rPr>
          <w:color w:val="161616"/>
          <w:spacing w:val="-6"/>
          <w:w w:val="105"/>
          <w:sz w:val="21"/>
        </w:rPr>
        <w:t xml:space="preserve"> </w:t>
      </w:r>
      <w:r>
        <w:rPr>
          <w:color w:val="161616"/>
          <w:w w:val="105"/>
          <w:sz w:val="21"/>
        </w:rPr>
        <w:t>printout</w:t>
      </w:r>
      <w:r>
        <w:rPr>
          <w:color w:val="161616"/>
          <w:spacing w:val="-6"/>
          <w:w w:val="105"/>
          <w:sz w:val="21"/>
        </w:rPr>
        <w:t xml:space="preserve"> </w:t>
      </w:r>
      <w:r>
        <w:rPr>
          <w:color w:val="161616"/>
          <w:w w:val="105"/>
          <w:sz w:val="21"/>
        </w:rPr>
        <w:t>of</w:t>
      </w:r>
      <w:r>
        <w:rPr>
          <w:color w:val="161616"/>
          <w:spacing w:val="-7"/>
          <w:w w:val="105"/>
          <w:sz w:val="21"/>
        </w:rPr>
        <w:t xml:space="preserve"> </w:t>
      </w:r>
      <w:r>
        <w:rPr>
          <w:color w:val="161616"/>
          <w:w w:val="105"/>
          <w:sz w:val="21"/>
        </w:rPr>
        <w:t>Tack</w:t>
      </w:r>
      <w:r>
        <w:rPr>
          <w:color w:val="161616"/>
          <w:spacing w:val="1"/>
          <w:w w:val="105"/>
          <w:sz w:val="21"/>
        </w:rPr>
        <w:t xml:space="preserve"> </w:t>
      </w:r>
      <w:r>
        <w:rPr>
          <w:color w:val="161616"/>
          <w:w w:val="105"/>
          <w:sz w:val="21"/>
        </w:rPr>
        <w:t>Checklist,</w:t>
      </w:r>
      <w:r>
        <w:rPr>
          <w:color w:val="161616"/>
          <w:spacing w:val="2"/>
          <w:w w:val="105"/>
          <w:sz w:val="21"/>
        </w:rPr>
        <w:t xml:space="preserve"> </w:t>
      </w:r>
      <w:r>
        <w:rPr>
          <w:color w:val="161616"/>
          <w:w w:val="105"/>
          <w:sz w:val="21"/>
        </w:rPr>
        <w:t>tacked</w:t>
      </w:r>
      <w:r>
        <w:rPr>
          <w:color w:val="161616"/>
          <w:spacing w:val="-3"/>
          <w:w w:val="105"/>
          <w:sz w:val="21"/>
        </w:rPr>
        <w:t xml:space="preserve"> </w:t>
      </w:r>
      <w:r>
        <w:rPr>
          <w:color w:val="161616"/>
          <w:w w:val="105"/>
          <w:sz w:val="21"/>
        </w:rPr>
        <w:t>horse</w:t>
      </w:r>
      <w:r>
        <w:rPr>
          <w:color w:val="161616"/>
          <w:spacing w:val="-6"/>
          <w:w w:val="105"/>
          <w:sz w:val="21"/>
        </w:rPr>
        <w:t xml:space="preserve"> </w:t>
      </w:r>
      <w:r>
        <w:rPr>
          <w:color w:val="161616"/>
          <w:w w:val="105"/>
          <w:sz w:val="21"/>
        </w:rPr>
        <w:t>picture</w:t>
      </w:r>
      <w:r>
        <w:rPr>
          <w:color w:val="161616"/>
          <w:spacing w:val="-5"/>
          <w:w w:val="105"/>
          <w:sz w:val="21"/>
        </w:rPr>
        <w:t xml:space="preserve"> </w:t>
      </w:r>
      <w:r>
        <w:rPr>
          <w:color w:val="161616"/>
          <w:w w:val="105"/>
          <w:sz w:val="21"/>
        </w:rPr>
        <w:t>with</w:t>
      </w:r>
      <w:r>
        <w:rPr>
          <w:color w:val="161616"/>
          <w:spacing w:val="-7"/>
          <w:w w:val="105"/>
          <w:sz w:val="21"/>
        </w:rPr>
        <w:t xml:space="preserve"> </w:t>
      </w:r>
      <w:r>
        <w:rPr>
          <w:color w:val="161616"/>
          <w:w w:val="105"/>
          <w:sz w:val="21"/>
        </w:rPr>
        <w:t>labels,</w:t>
      </w:r>
      <w:r>
        <w:rPr>
          <w:color w:val="161616"/>
          <w:spacing w:val="1"/>
          <w:w w:val="105"/>
          <w:sz w:val="21"/>
        </w:rPr>
        <w:t xml:space="preserve"> </w:t>
      </w:r>
      <w:r>
        <w:rPr>
          <w:color w:val="161616"/>
          <w:w w:val="105"/>
          <w:sz w:val="21"/>
        </w:rPr>
        <w:t>words,</w:t>
      </w:r>
      <w:r>
        <w:rPr>
          <w:color w:val="161616"/>
          <w:spacing w:val="-12"/>
          <w:w w:val="105"/>
          <w:sz w:val="21"/>
        </w:rPr>
        <w:t xml:space="preserve"> </w:t>
      </w:r>
      <w:r>
        <w:rPr>
          <w:color w:val="161616"/>
          <w:w w:val="105"/>
          <w:sz w:val="21"/>
        </w:rPr>
        <w:t>and</w:t>
      </w:r>
      <w:r>
        <w:rPr>
          <w:color w:val="161616"/>
          <w:spacing w:val="-7"/>
          <w:w w:val="105"/>
          <w:sz w:val="21"/>
        </w:rPr>
        <w:t xml:space="preserve"> </w:t>
      </w:r>
      <w:r>
        <w:rPr>
          <w:color w:val="161616"/>
          <w:w w:val="105"/>
          <w:sz w:val="21"/>
        </w:rPr>
        <w:t>images for each</w:t>
      </w:r>
      <w:r>
        <w:rPr>
          <w:color w:val="161616"/>
          <w:spacing w:val="-27"/>
          <w:w w:val="105"/>
          <w:sz w:val="21"/>
        </w:rPr>
        <w:t xml:space="preserve"> </w:t>
      </w:r>
      <w:r>
        <w:rPr>
          <w:color w:val="161616"/>
          <w:w w:val="105"/>
          <w:sz w:val="21"/>
        </w:rPr>
        <w:t>student</w:t>
      </w:r>
    </w:p>
    <w:p w14:paraId="13570327" w14:textId="77777777" w:rsidR="00DE36B2" w:rsidRDefault="00AC360E">
      <w:pPr>
        <w:pStyle w:val="ListParagraph"/>
        <w:numPr>
          <w:ilvl w:val="0"/>
          <w:numId w:val="2"/>
        </w:numPr>
        <w:tabs>
          <w:tab w:val="left" w:pos="825"/>
          <w:tab w:val="left" w:pos="826"/>
        </w:tabs>
        <w:spacing w:before="95"/>
        <w:ind w:left="825" w:hanging="353"/>
        <w:rPr>
          <w:sz w:val="21"/>
        </w:rPr>
      </w:pPr>
      <w:r>
        <w:rPr>
          <w:color w:val="161616"/>
          <w:sz w:val="21"/>
        </w:rPr>
        <w:t>Scissors</w:t>
      </w:r>
    </w:p>
    <w:p w14:paraId="0C209E27" w14:textId="31BC395F" w:rsidR="00DE36B2" w:rsidRDefault="00AC360E">
      <w:pPr>
        <w:pStyle w:val="ListParagraph"/>
        <w:numPr>
          <w:ilvl w:val="0"/>
          <w:numId w:val="2"/>
        </w:numPr>
        <w:tabs>
          <w:tab w:val="left" w:pos="823"/>
          <w:tab w:val="left" w:pos="824"/>
        </w:tabs>
        <w:spacing w:before="85"/>
        <w:ind w:left="823" w:hanging="351"/>
        <w:rPr>
          <w:sz w:val="21"/>
        </w:rPr>
      </w:pPr>
      <w:r>
        <w:rPr>
          <w:color w:val="161616"/>
          <w:w w:val="105"/>
          <w:sz w:val="21"/>
        </w:rPr>
        <w:t>Glue</w:t>
      </w:r>
      <w:r w:rsidR="00872877">
        <w:rPr>
          <w:color w:val="161616"/>
          <w:w w:val="105"/>
          <w:sz w:val="21"/>
        </w:rPr>
        <w:t xml:space="preserve"> (or tape)</w:t>
      </w:r>
    </w:p>
    <w:p w14:paraId="5A5FED5F" w14:textId="77777777" w:rsidR="00DE36B2" w:rsidRDefault="00AC360E">
      <w:pPr>
        <w:pStyle w:val="ListParagraph"/>
        <w:numPr>
          <w:ilvl w:val="0"/>
          <w:numId w:val="2"/>
        </w:numPr>
        <w:tabs>
          <w:tab w:val="left" w:pos="833"/>
          <w:tab w:val="left" w:pos="834"/>
        </w:tabs>
        <w:spacing w:before="90"/>
        <w:ind w:hanging="361"/>
        <w:rPr>
          <w:sz w:val="21"/>
        </w:rPr>
      </w:pPr>
      <w:r>
        <w:rPr>
          <w:color w:val="161616"/>
          <w:sz w:val="21"/>
        </w:rPr>
        <w:t>Pencils</w:t>
      </w:r>
    </w:p>
    <w:p w14:paraId="2D223FFC" w14:textId="77777777" w:rsidR="00DE36B2" w:rsidRDefault="00AC360E">
      <w:pPr>
        <w:pStyle w:val="ListParagraph"/>
        <w:numPr>
          <w:ilvl w:val="0"/>
          <w:numId w:val="2"/>
        </w:numPr>
        <w:tabs>
          <w:tab w:val="left" w:pos="825"/>
          <w:tab w:val="left" w:pos="826"/>
        </w:tabs>
        <w:spacing w:before="90"/>
        <w:ind w:left="825" w:hanging="353"/>
        <w:rPr>
          <w:sz w:val="21"/>
        </w:rPr>
      </w:pPr>
      <w:r>
        <w:rPr>
          <w:color w:val="161616"/>
          <w:w w:val="105"/>
          <w:sz w:val="21"/>
        </w:rPr>
        <w:t>Tape/stapler</w:t>
      </w:r>
    </w:p>
    <w:p w14:paraId="08320560" w14:textId="77777777" w:rsidR="00DE36B2" w:rsidRDefault="00DE36B2">
      <w:pPr>
        <w:pStyle w:val="BodyText"/>
        <w:spacing w:before="5"/>
        <w:rPr>
          <w:sz w:val="20"/>
        </w:rPr>
      </w:pPr>
    </w:p>
    <w:p w14:paraId="0204F118" w14:textId="77777777" w:rsidR="00DE36B2" w:rsidRDefault="00AC360E">
      <w:pPr>
        <w:pStyle w:val="Heading1"/>
      </w:pPr>
      <w:r>
        <w:rPr>
          <w:color w:val="161616"/>
        </w:rPr>
        <w:t>Preparation:</w:t>
      </w:r>
    </w:p>
    <w:p w14:paraId="12A1E88F" w14:textId="77777777" w:rsidR="00DE36B2" w:rsidRDefault="00DE36B2">
      <w:pPr>
        <w:pStyle w:val="BodyText"/>
        <w:rPr>
          <w:b/>
          <w:sz w:val="22"/>
        </w:rPr>
      </w:pPr>
    </w:p>
    <w:p w14:paraId="68636A53" w14:textId="15DB3D35" w:rsidR="00DE36B2" w:rsidRDefault="00AC360E">
      <w:pPr>
        <w:pStyle w:val="ListParagraph"/>
        <w:numPr>
          <w:ilvl w:val="0"/>
          <w:numId w:val="2"/>
        </w:numPr>
        <w:tabs>
          <w:tab w:val="left" w:pos="825"/>
          <w:tab w:val="left" w:pos="826"/>
        </w:tabs>
        <w:spacing w:before="1" w:line="314" w:lineRule="auto"/>
        <w:ind w:left="828" w:right="117" w:hanging="356"/>
        <w:rPr>
          <w:sz w:val="21"/>
        </w:rPr>
      </w:pPr>
      <w:r>
        <w:rPr>
          <w:color w:val="161616"/>
          <w:w w:val="105"/>
          <w:sz w:val="21"/>
        </w:rPr>
        <w:t>Tape the two pages of blank 'Tack Checklist' (numbers 1-10) together end-to-end to make one long sheet for each</w:t>
      </w:r>
      <w:r>
        <w:rPr>
          <w:color w:val="161616"/>
          <w:spacing w:val="8"/>
          <w:w w:val="105"/>
          <w:sz w:val="21"/>
        </w:rPr>
        <w:t xml:space="preserve"> </w:t>
      </w:r>
      <w:r>
        <w:rPr>
          <w:color w:val="161616"/>
          <w:w w:val="105"/>
          <w:sz w:val="21"/>
        </w:rPr>
        <w:t>student.</w:t>
      </w:r>
    </w:p>
    <w:p w14:paraId="48F2E1B8" w14:textId="1CF1CA14" w:rsidR="00DE36B2" w:rsidRDefault="00AC360E">
      <w:pPr>
        <w:pStyle w:val="ListParagraph"/>
        <w:numPr>
          <w:ilvl w:val="0"/>
          <w:numId w:val="2"/>
        </w:numPr>
        <w:tabs>
          <w:tab w:val="left" w:pos="834"/>
          <w:tab w:val="left" w:pos="835"/>
        </w:tabs>
        <w:spacing w:before="16" w:line="314" w:lineRule="auto"/>
        <w:ind w:left="826" w:right="358"/>
        <w:rPr>
          <w:sz w:val="21"/>
        </w:rPr>
      </w:pPr>
      <w:r>
        <w:rPr>
          <w:color w:val="161616"/>
          <w:w w:val="105"/>
          <w:sz w:val="21"/>
        </w:rPr>
        <w:t xml:space="preserve">Cut out one strip of words and one of tack pictures for each student. </w:t>
      </w:r>
    </w:p>
    <w:p w14:paraId="28CA3B71" w14:textId="77777777" w:rsidR="00DE36B2" w:rsidRDefault="00AC360E">
      <w:pPr>
        <w:pStyle w:val="Heading1"/>
        <w:spacing w:before="160"/>
        <w:ind w:left="109"/>
      </w:pPr>
      <w:r>
        <w:rPr>
          <w:color w:val="161616"/>
        </w:rPr>
        <w:t>Instructions:</w:t>
      </w:r>
    </w:p>
    <w:p w14:paraId="71573198" w14:textId="77777777" w:rsidR="00DE36B2" w:rsidRDefault="00DE36B2">
      <w:pPr>
        <w:pStyle w:val="BodyText"/>
        <w:spacing w:before="5"/>
        <w:rPr>
          <w:b/>
          <w:sz w:val="20"/>
        </w:rPr>
      </w:pPr>
    </w:p>
    <w:p w14:paraId="3916825D" w14:textId="67005458" w:rsidR="00DE36B2" w:rsidRDefault="00872877">
      <w:pPr>
        <w:pStyle w:val="ListParagraph"/>
        <w:numPr>
          <w:ilvl w:val="0"/>
          <w:numId w:val="1"/>
        </w:numPr>
        <w:tabs>
          <w:tab w:val="left" w:pos="834"/>
        </w:tabs>
        <w:rPr>
          <w:sz w:val="21"/>
        </w:rPr>
      </w:pPr>
      <w:r>
        <w:rPr>
          <w:color w:val="161616"/>
          <w:w w:val="105"/>
          <w:sz w:val="21"/>
        </w:rPr>
        <w:t>Watch the tack video that d</w:t>
      </w:r>
      <w:r w:rsidR="00AC360E">
        <w:rPr>
          <w:color w:val="161616"/>
          <w:w w:val="105"/>
          <w:sz w:val="21"/>
        </w:rPr>
        <w:t>emonstrate</w:t>
      </w:r>
      <w:r>
        <w:rPr>
          <w:color w:val="161616"/>
          <w:w w:val="105"/>
          <w:sz w:val="21"/>
        </w:rPr>
        <w:t>s</w:t>
      </w:r>
      <w:r w:rsidR="00AC360E">
        <w:rPr>
          <w:color w:val="161616"/>
          <w:w w:val="105"/>
          <w:sz w:val="21"/>
        </w:rPr>
        <w:t xml:space="preserve"> each item of tack in the order it is put on the</w:t>
      </w:r>
      <w:r w:rsidR="00AC360E">
        <w:rPr>
          <w:color w:val="161616"/>
          <w:spacing w:val="-35"/>
          <w:w w:val="105"/>
          <w:sz w:val="21"/>
        </w:rPr>
        <w:t xml:space="preserve"> </w:t>
      </w:r>
      <w:r w:rsidR="00AC360E">
        <w:rPr>
          <w:color w:val="161616"/>
          <w:w w:val="105"/>
          <w:sz w:val="21"/>
        </w:rPr>
        <w:t>horse.</w:t>
      </w:r>
    </w:p>
    <w:p w14:paraId="2F94043A" w14:textId="77777777" w:rsidR="00DE36B2" w:rsidRDefault="00AC360E">
      <w:pPr>
        <w:pStyle w:val="ListParagraph"/>
        <w:numPr>
          <w:ilvl w:val="0"/>
          <w:numId w:val="1"/>
        </w:numPr>
        <w:tabs>
          <w:tab w:val="left" w:pos="833"/>
        </w:tabs>
        <w:spacing w:before="76" w:line="314" w:lineRule="auto"/>
        <w:ind w:left="823" w:right="190" w:hanging="346"/>
        <w:rPr>
          <w:sz w:val="21"/>
        </w:rPr>
      </w:pPr>
      <w:r>
        <w:rPr>
          <w:color w:val="161616"/>
          <w:w w:val="105"/>
          <w:sz w:val="21"/>
        </w:rPr>
        <w:t>For each item, have students cut out the appropriate picture and the matching word. Glue the words and pictures next to the appropriate number in the sequence. (Students can also write the name of the item in one column and glue the picture in the other instead of pasting the</w:t>
      </w:r>
      <w:r>
        <w:rPr>
          <w:color w:val="161616"/>
          <w:spacing w:val="14"/>
          <w:w w:val="105"/>
          <w:sz w:val="21"/>
        </w:rPr>
        <w:t xml:space="preserve"> </w:t>
      </w:r>
      <w:r>
        <w:rPr>
          <w:color w:val="161616"/>
          <w:w w:val="105"/>
          <w:sz w:val="21"/>
        </w:rPr>
        <w:t>words.)</w:t>
      </w:r>
    </w:p>
    <w:p w14:paraId="5C72E1C3" w14:textId="7DDCEB2F" w:rsidR="00DE36B2" w:rsidRDefault="00AC360E">
      <w:pPr>
        <w:pStyle w:val="ListParagraph"/>
        <w:numPr>
          <w:ilvl w:val="0"/>
          <w:numId w:val="1"/>
        </w:numPr>
        <w:tabs>
          <w:tab w:val="left" w:pos="833"/>
        </w:tabs>
        <w:spacing w:before="3" w:line="319" w:lineRule="auto"/>
        <w:ind w:left="831" w:right="358" w:hanging="357"/>
        <w:rPr>
          <w:sz w:val="21"/>
        </w:rPr>
      </w:pPr>
      <w:r>
        <w:rPr>
          <w:color w:val="161616"/>
          <w:w w:val="105"/>
          <w:sz w:val="21"/>
        </w:rPr>
        <w:t>Have students write the correct number of the item in the corresponding spot on the tacked horse</w:t>
      </w:r>
      <w:r>
        <w:rPr>
          <w:color w:val="161616"/>
          <w:spacing w:val="1"/>
          <w:w w:val="105"/>
          <w:sz w:val="21"/>
        </w:rPr>
        <w:t xml:space="preserve"> </w:t>
      </w:r>
      <w:r w:rsidR="00872877">
        <w:rPr>
          <w:color w:val="161616"/>
          <w:w w:val="105"/>
          <w:sz w:val="21"/>
        </w:rPr>
        <w:t xml:space="preserve">image, or for a more significant challenge, students can label the blank tacked horse image instead of numbering the one with labels. </w:t>
      </w:r>
    </w:p>
    <w:p w14:paraId="7E28CF58" w14:textId="1F376675" w:rsidR="00DE36B2" w:rsidRDefault="00DE36B2" w:rsidP="00872877">
      <w:pPr>
        <w:pStyle w:val="ListParagraph"/>
        <w:tabs>
          <w:tab w:val="left" w:pos="836"/>
        </w:tabs>
        <w:ind w:left="835" w:firstLine="0"/>
        <w:rPr>
          <w:sz w:val="21"/>
        </w:rPr>
      </w:pPr>
      <w:bookmarkStart w:id="0" w:name="_GoBack"/>
      <w:bookmarkEnd w:id="0"/>
    </w:p>
    <w:sectPr w:rsidR="00DE36B2">
      <w:type w:val="continuous"/>
      <w:pgSz w:w="12240" w:h="15840"/>
      <w:pgMar w:top="1500" w:right="15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2FBB"/>
    <w:multiLevelType w:val="hybridMultilevel"/>
    <w:tmpl w:val="919EE298"/>
    <w:lvl w:ilvl="0" w:tplc="9C6C49B6">
      <w:numFmt w:val="bullet"/>
      <w:lvlText w:val="•"/>
      <w:lvlJc w:val="left"/>
      <w:pPr>
        <w:ind w:left="833" w:hanging="354"/>
      </w:pPr>
      <w:rPr>
        <w:rFonts w:ascii="Arial" w:eastAsia="Arial" w:hAnsi="Arial" w:cs="Arial" w:hint="default"/>
        <w:color w:val="161616"/>
        <w:w w:val="104"/>
        <w:sz w:val="21"/>
        <w:szCs w:val="21"/>
      </w:rPr>
    </w:lvl>
    <w:lvl w:ilvl="1" w:tplc="2C644A00">
      <w:numFmt w:val="bullet"/>
      <w:lvlText w:val="•"/>
      <w:lvlJc w:val="left"/>
      <w:pPr>
        <w:ind w:left="1714" w:hanging="354"/>
      </w:pPr>
      <w:rPr>
        <w:rFonts w:hint="default"/>
      </w:rPr>
    </w:lvl>
    <w:lvl w:ilvl="2" w:tplc="79563F4A">
      <w:numFmt w:val="bullet"/>
      <w:lvlText w:val="•"/>
      <w:lvlJc w:val="left"/>
      <w:pPr>
        <w:ind w:left="2588" w:hanging="354"/>
      </w:pPr>
      <w:rPr>
        <w:rFonts w:hint="default"/>
      </w:rPr>
    </w:lvl>
    <w:lvl w:ilvl="3" w:tplc="61C675E2">
      <w:numFmt w:val="bullet"/>
      <w:lvlText w:val="•"/>
      <w:lvlJc w:val="left"/>
      <w:pPr>
        <w:ind w:left="3462" w:hanging="354"/>
      </w:pPr>
      <w:rPr>
        <w:rFonts w:hint="default"/>
      </w:rPr>
    </w:lvl>
    <w:lvl w:ilvl="4" w:tplc="BCC6A772">
      <w:numFmt w:val="bullet"/>
      <w:lvlText w:val="•"/>
      <w:lvlJc w:val="left"/>
      <w:pPr>
        <w:ind w:left="4336" w:hanging="354"/>
      </w:pPr>
      <w:rPr>
        <w:rFonts w:hint="default"/>
      </w:rPr>
    </w:lvl>
    <w:lvl w:ilvl="5" w:tplc="4A283FEA">
      <w:numFmt w:val="bullet"/>
      <w:lvlText w:val="•"/>
      <w:lvlJc w:val="left"/>
      <w:pPr>
        <w:ind w:left="5210" w:hanging="354"/>
      </w:pPr>
      <w:rPr>
        <w:rFonts w:hint="default"/>
      </w:rPr>
    </w:lvl>
    <w:lvl w:ilvl="6" w:tplc="41609082">
      <w:numFmt w:val="bullet"/>
      <w:lvlText w:val="•"/>
      <w:lvlJc w:val="left"/>
      <w:pPr>
        <w:ind w:left="6084" w:hanging="354"/>
      </w:pPr>
      <w:rPr>
        <w:rFonts w:hint="default"/>
      </w:rPr>
    </w:lvl>
    <w:lvl w:ilvl="7" w:tplc="6F941A84">
      <w:numFmt w:val="bullet"/>
      <w:lvlText w:val="•"/>
      <w:lvlJc w:val="left"/>
      <w:pPr>
        <w:ind w:left="6958" w:hanging="354"/>
      </w:pPr>
      <w:rPr>
        <w:rFonts w:hint="default"/>
      </w:rPr>
    </w:lvl>
    <w:lvl w:ilvl="8" w:tplc="A99C4852">
      <w:numFmt w:val="bullet"/>
      <w:lvlText w:val="•"/>
      <w:lvlJc w:val="left"/>
      <w:pPr>
        <w:ind w:left="7832" w:hanging="354"/>
      </w:pPr>
      <w:rPr>
        <w:rFonts w:hint="default"/>
      </w:rPr>
    </w:lvl>
  </w:abstractNum>
  <w:abstractNum w:abstractNumId="1" w15:restartNumberingAfterBreak="0">
    <w:nsid w:val="690B05DE"/>
    <w:multiLevelType w:val="hybridMultilevel"/>
    <w:tmpl w:val="6F966A12"/>
    <w:lvl w:ilvl="0" w:tplc="92ECCA06">
      <w:start w:val="1"/>
      <w:numFmt w:val="decimal"/>
      <w:lvlText w:val="%1."/>
      <w:lvlJc w:val="left"/>
      <w:pPr>
        <w:ind w:left="833" w:hanging="368"/>
        <w:jc w:val="left"/>
      </w:pPr>
      <w:rPr>
        <w:rFonts w:ascii="Arial" w:eastAsia="Arial" w:hAnsi="Arial" w:cs="Arial" w:hint="default"/>
        <w:color w:val="161616"/>
        <w:spacing w:val="-1"/>
        <w:w w:val="109"/>
        <w:sz w:val="21"/>
        <w:szCs w:val="21"/>
      </w:rPr>
    </w:lvl>
    <w:lvl w:ilvl="1" w:tplc="05725D2A">
      <w:numFmt w:val="bullet"/>
      <w:lvlText w:val="•"/>
      <w:lvlJc w:val="left"/>
      <w:pPr>
        <w:ind w:left="1714" w:hanging="368"/>
      </w:pPr>
      <w:rPr>
        <w:rFonts w:hint="default"/>
      </w:rPr>
    </w:lvl>
    <w:lvl w:ilvl="2" w:tplc="8AB0F5C0">
      <w:numFmt w:val="bullet"/>
      <w:lvlText w:val="•"/>
      <w:lvlJc w:val="left"/>
      <w:pPr>
        <w:ind w:left="2588" w:hanging="368"/>
      </w:pPr>
      <w:rPr>
        <w:rFonts w:hint="default"/>
      </w:rPr>
    </w:lvl>
    <w:lvl w:ilvl="3" w:tplc="63F4200E">
      <w:numFmt w:val="bullet"/>
      <w:lvlText w:val="•"/>
      <w:lvlJc w:val="left"/>
      <w:pPr>
        <w:ind w:left="3462" w:hanging="368"/>
      </w:pPr>
      <w:rPr>
        <w:rFonts w:hint="default"/>
      </w:rPr>
    </w:lvl>
    <w:lvl w:ilvl="4" w:tplc="FDDC925A">
      <w:numFmt w:val="bullet"/>
      <w:lvlText w:val="•"/>
      <w:lvlJc w:val="left"/>
      <w:pPr>
        <w:ind w:left="4336" w:hanging="368"/>
      </w:pPr>
      <w:rPr>
        <w:rFonts w:hint="default"/>
      </w:rPr>
    </w:lvl>
    <w:lvl w:ilvl="5" w:tplc="201660CE">
      <w:numFmt w:val="bullet"/>
      <w:lvlText w:val="•"/>
      <w:lvlJc w:val="left"/>
      <w:pPr>
        <w:ind w:left="5210" w:hanging="368"/>
      </w:pPr>
      <w:rPr>
        <w:rFonts w:hint="default"/>
      </w:rPr>
    </w:lvl>
    <w:lvl w:ilvl="6" w:tplc="43C657B6">
      <w:numFmt w:val="bullet"/>
      <w:lvlText w:val="•"/>
      <w:lvlJc w:val="left"/>
      <w:pPr>
        <w:ind w:left="6084" w:hanging="368"/>
      </w:pPr>
      <w:rPr>
        <w:rFonts w:hint="default"/>
      </w:rPr>
    </w:lvl>
    <w:lvl w:ilvl="7" w:tplc="6FBE2978">
      <w:numFmt w:val="bullet"/>
      <w:lvlText w:val="•"/>
      <w:lvlJc w:val="left"/>
      <w:pPr>
        <w:ind w:left="6958" w:hanging="368"/>
      </w:pPr>
      <w:rPr>
        <w:rFonts w:hint="default"/>
      </w:rPr>
    </w:lvl>
    <w:lvl w:ilvl="8" w:tplc="3B208830">
      <w:numFmt w:val="bullet"/>
      <w:lvlText w:val="•"/>
      <w:lvlJc w:val="left"/>
      <w:pPr>
        <w:ind w:left="7832" w:hanging="3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2"/>
    <w:rsid w:val="00872877"/>
    <w:rsid w:val="00AC360E"/>
    <w:rsid w:val="00D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774"/>
  <w15:docId w15:val="{DE33EA8B-6499-4B48-BC1E-D29BB7D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 Flint</cp:lastModifiedBy>
  <cp:revision>2</cp:revision>
  <dcterms:created xsi:type="dcterms:W3CDTF">2020-03-30T17:49:00Z</dcterms:created>
  <dcterms:modified xsi:type="dcterms:W3CDTF">2020-03-30T17:49:00Z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Xerox AltaLink C8045</vt:lpwstr>
  </property>
  <property fmtid="{D5CDD505-2E9C-101B-9397-08002B2CF9AE}" pid="4" name="LastSaved">
    <vt:filetime>2020-02-21T00:00:00Z</vt:filetime>
  </property>
</Properties>
</file>